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bookmarkStart w:id="0" w:name="_GoBack"/>
      <w:bookmarkEnd w:id="0"/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1253C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C1253C" w:rsidRPr="005840D8" w:rsidTr="00E81C38">
        <w:trPr>
          <w:trHeight w:val="1204"/>
        </w:trPr>
        <w:tc>
          <w:tcPr>
            <w:tcW w:w="3652" w:type="dxa"/>
          </w:tcPr>
          <w:p w:rsidR="00C1253C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C1253C" w:rsidRPr="00DA1BF7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C1253C" w:rsidRDefault="00C1253C" w:rsidP="00F427F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</w:rPr>
              <w:t>“</w:t>
            </w:r>
            <w:proofErr w:type="spellStart"/>
            <w:r w:rsidR="00F427FD">
              <w:rPr>
                <w:rFonts w:ascii="Bookman Old Style" w:hAnsi="Bookman Old Style" w:cs="Arial"/>
                <w:b/>
                <w:sz w:val="28"/>
                <w:szCs w:val="28"/>
              </w:rPr>
              <w:t>Obras</w:t>
            </w:r>
            <w:proofErr w:type="spellEnd"/>
            <w:r w:rsidR="00F427FD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de Arte Universal: La </w:t>
            </w:r>
            <w:proofErr w:type="spellStart"/>
            <w:r w:rsidR="00F427FD">
              <w:rPr>
                <w:rFonts w:ascii="Bookman Old Style" w:hAnsi="Bookman Old Style" w:cs="Arial"/>
                <w:b/>
                <w:sz w:val="28"/>
                <w:szCs w:val="28"/>
              </w:rPr>
              <w:t>Monalisa</w:t>
            </w:r>
            <w:proofErr w:type="spellEnd"/>
            <w:r>
              <w:rPr>
                <w:rFonts w:ascii="Bookman Old Style" w:hAnsi="Bookman Old Style" w:cs="Arial"/>
                <w:b/>
                <w:sz w:val="28"/>
                <w:szCs w:val="28"/>
              </w:rPr>
              <w:t>”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C1253C" w:rsidP="00F427FD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Lunes </w:t>
            </w:r>
            <w:r w:rsidR="00F427FD">
              <w:rPr>
                <w:rFonts w:ascii="Century Gothic" w:hAnsi="Century Gothic"/>
                <w:sz w:val="24"/>
                <w:szCs w:val="24"/>
                <w:lang w:val="es-MX"/>
              </w:rPr>
              <w:t>03 de junio</w:t>
            </w:r>
          </w:p>
        </w:tc>
      </w:tr>
      <w:tr w:rsidR="00C1253C" w:rsidRPr="005840D8" w:rsidTr="00E81C38">
        <w:trPr>
          <w:trHeight w:val="4001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Expresar y crear un trabajo de arte a partir de la </w:t>
            </w:r>
            <w:r w:rsidR="00F427FD">
              <w:rPr>
                <w:rFonts w:ascii="Century Gothic" w:hAnsi="Century Gothic"/>
                <w:sz w:val="24"/>
                <w:szCs w:val="24"/>
                <w:lang w:val="es-CL"/>
              </w:rPr>
              <w:t>observación.</w:t>
            </w:r>
          </w:p>
          <w:p w:rsidR="00C1253C" w:rsidRDefault="00F427FD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Recrear una obra universal, siguiendo código numérico de colores.</w:t>
            </w: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Colorear utilizan</w:t>
            </w:r>
            <w:r w:rsidR="00F427FD">
              <w:rPr>
                <w:rFonts w:ascii="Century Gothic" w:hAnsi="Century Gothic"/>
                <w:sz w:val="24"/>
                <w:szCs w:val="24"/>
                <w:lang w:val="es-CL"/>
              </w:rPr>
              <w:t>do la técnica de lápices de madera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Utilizar la imaginación y creatividad para agregar detalles personales al trabajo.</w:t>
            </w:r>
          </w:p>
          <w:p w:rsidR="00C1253C" w:rsidRPr="00F521EA" w:rsidRDefault="00C1253C" w:rsidP="00F427FD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Apreciar </w:t>
            </w:r>
            <w:r w:rsidR="00F427FD">
              <w:rPr>
                <w:rFonts w:ascii="Century Gothic" w:hAnsi="Century Gothic"/>
                <w:sz w:val="24"/>
                <w:szCs w:val="24"/>
                <w:lang w:val="es-CL"/>
              </w:rPr>
              <w:t>obras de arte universales, como parte del patrimonio cultural de la humanidad.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Default="00C1253C" w:rsidP="00C1253C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Trabajo práctico, que se</w:t>
            </w:r>
            <w:r w:rsidR="00F427F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e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valuará con una 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Lista de     </w:t>
            </w:r>
          </w:p>
          <w:p w:rsidR="00C1253C" w:rsidRPr="00DA1BF7" w:rsidRDefault="00C1253C" w:rsidP="00C1253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 Cotejo.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F7086F"/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65F3D"/>
    <w:rsid w:val="00163BAF"/>
    <w:rsid w:val="00C1253C"/>
    <w:rsid w:val="00F427FD"/>
    <w:rsid w:val="00F52AA5"/>
    <w:rsid w:val="00F7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56995797351</cp:lastModifiedBy>
  <cp:revision>2</cp:revision>
  <dcterms:created xsi:type="dcterms:W3CDTF">2024-05-24T13:26:00Z</dcterms:created>
  <dcterms:modified xsi:type="dcterms:W3CDTF">2024-05-24T13:26:00Z</dcterms:modified>
</cp:coreProperties>
</file>